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E6B14">
      <w:pPr>
        <w:pStyle w:val="2"/>
        <w:numPr>
          <w:ilvl w:val="0"/>
          <w:numId w:val="1"/>
        </w:numPr>
        <w:bidi w:val="0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小程序</w:t>
      </w:r>
    </w:p>
    <w:p w14:paraId="5B3EC966">
      <w:pPr>
        <w:pStyle w:val="7"/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开发工具下载</w:t>
      </w:r>
    </w:p>
    <w:p w14:paraId="2F9B90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"https://developers.weixin.qq.com/miniprogram/dev/devtools/stable.html"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0"/>
          <w:rFonts w:hint="eastAsia"/>
          <w:lang w:val="en-US" w:eastAsia="zh-CN"/>
        </w:rPr>
        <w:t>https://developers.weixin.qq.com/miniprogram/dev/devtools/stable.html</w:t>
      </w:r>
      <w:r>
        <w:rPr>
          <w:rFonts w:hint="eastAsia"/>
          <w:lang w:val="en-US" w:eastAsia="zh-CN"/>
        </w:rPr>
        <w:fldChar w:fldCharType="end"/>
      </w:r>
    </w:p>
    <w:p w14:paraId="4D565EE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下载</w:t>
      </w:r>
      <w:r>
        <w:rPr>
          <w:rFonts w:hint="default"/>
          <w:lang w:val="en-US" w:eastAsia="zh-CN"/>
        </w:rPr>
        <w:t>微信开发者工具（稳定版 Stable Build）</w:t>
      </w:r>
    </w:p>
    <w:p w14:paraId="468AF3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828675" cy="990600"/>
            <wp:effectExtent l="0" t="0" r="9525" b="0"/>
            <wp:docPr id="1" name="图片 1" descr="2025-12-01_15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12-01_1504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8EF53">
      <w:pPr>
        <w:pStyle w:val="7"/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目录结构</w:t>
      </w:r>
    </w:p>
    <w:p w14:paraId="57058EC0"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前端页面（</w:t>
      </w:r>
      <w:r>
        <w:rPr>
          <w:rFonts w:hint="default"/>
          <w:lang w:val="en-US" w:eastAsia="zh-CN"/>
        </w:rPr>
        <w:t>微信官方推荐的</w:t>
      </w:r>
      <w:r>
        <w:rPr>
          <w:rFonts w:hint="eastAsia"/>
          <w:lang w:val="en-US" w:eastAsia="zh-CN"/>
        </w:rPr>
        <w:t>原生写法：</w:t>
      </w:r>
      <w:r>
        <w:rPr>
          <w:rFonts w:hint="default"/>
          <w:color w:val="FF0000"/>
          <w:lang w:val="en-US" w:eastAsia="zh-CN"/>
        </w:rPr>
        <w:t>WXML + WXSS + JS + JSON</w:t>
      </w:r>
      <w:r>
        <w:rPr>
          <w:rFonts w:hint="eastAsia"/>
          <w:lang w:val="en-US" w:eastAsia="zh-CN"/>
        </w:rPr>
        <w:t>）</w:t>
      </w:r>
    </w:p>
    <w:p w14:paraId="03F86F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my-miniprogram/</w:t>
      </w:r>
    </w:p>
    <w:p w14:paraId="1AAB0C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pages/                          # 页面目录（必需）</w:t>
      </w:r>
    </w:p>
    <w:p w14:paraId="7C5BF4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examine/                    # 容器目录（无实际意义，仅用于组织页面）</w:t>
      </w:r>
    </w:p>
    <w:p w14:paraId="3B6C06E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index/                  # 首页（实际功能页）</w:t>
      </w:r>
    </w:p>
    <w:p w14:paraId="0281B5D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index.js            # 页面逻辑</w:t>
      </w:r>
    </w:p>
    <w:p w14:paraId="02E772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index.json          # 页面配置</w:t>
      </w:r>
    </w:p>
    <w:p w14:paraId="045961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index.wxml          # 页面结构</w:t>
      </w:r>
    </w:p>
    <w:p w14:paraId="3F86E7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└── index.wxss          # 页面样式</w:t>
      </w:r>
    </w:p>
    <w:p w14:paraId="293E7DF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list/                   # ⚠️ 伪装页面（用于通过微信审核）</w:t>
      </w:r>
    </w:p>
    <w:p w14:paraId="6F46C40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list.js</w:t>
      </w:r>
    </w:p>
    <w:p w14:paraId="490D66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list.json</w:t>
      </w:r>
    </w:p>
    <w:p w14:paraId="4C4301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list.wxml</w:t>
      </w:r>
    </w:p>
    <w:p w14:paraId="32C92CD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└── list.wxss</w:t>
      </w:r>
    </w:p>
    <w:p w14:paraId="7ED884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post/                   # ⚠️ 伪装页面（用于通过微信审核）</w:t>
      </w:r>
    </w:p>
    <w:p w14:paraId="6BD36AD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post.js</w:t>
      </w:r>
    </w:p>
    <w:p w14:paraId="37FCF3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post.json</w:t>
      </w:r>
    </w:p>
    <w:p w14:paraId="0231A6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├── post.wxml</w:t>
      </w:r>
    </w:p>
    <w:p w14:paraId="193C83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│   └── post.wxss</w:t>
      </w:r>
    </w:p>
    <w:p w14:paraId="1E04A01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└── usercenter/             # 用户中心</w:t>
      </w:r>
    </w:p>
    <w:p w14:paraId="58ECDF2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├── myInfo/             # 我的信息</w:t>
      </w:r>
    </w:p>
    <w:p w14:paraId="7094816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myInfo.js</w:t>
      </w:r>
    </w:p>
    <w:p w14:paraId="069111D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myInfo.json</w:t>
      </w:r>
    </w:p>
    <w:p w14:paraId="4FC370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myInfo.wxml</w:t>
      </w:r>
    </w:p>
    <w:p w14:paraId="13E689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└── myInfo.wxss</w:t>
      </w:r>
    </w:p>
    <w:p w14:paraId="5B49AB4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├── userReview/         # 用户审核记录</w:t>
      </w:r>
    </w:p>
    <w:p w14:paraId="5D0755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userReview.js</w:t>
      </w:r>
    </w:p>
    <w:p w14:paraId="188008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userReview.json</w:t>
      </w:r>
    </w:p>
    <w:p w14:paraId="35FE6E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├── userReview.wxml</w:t>
      </w:r>
    </w:p>
    <w:p w14:paraId="422A6D6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│   └── userReview.wxss</w:t>
      </w:r>
    </w:p>
    <w:p w14:paraId="3FA211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├── usercenter.js</w:t>
      </w:r>
    </w:p>
    <w:p w14:paraId="63820E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├── usercenter.json</w:t>
      </w:r>
    </w:p>
    <w:p w14:paraId="6C1DD0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├── usercenter.wxml</w:t>
      </w:r>
    </w:p>
    <w:p w14:paraId="7824C2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    └── usercenter.wxss</w:t>
      </w:r>
    </w:p>
    <w:p w14:paraId="2F27EA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register/                   # 注册页</w:t>
      </w:r>
    </w:p>
    <w:p w14:paraId="42D93AE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register.js</w:t>
      </w:r>
    </w:p>
    <w:p w14:paraId="0FDFD8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register.json</w:t>
      </w:r>
    </w:p>
    <w:p w14:paraId="5D3B28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register.wxml</w:t>
      </w:r>
    </w:p>
    <w:p w14:paraId="762D6D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└── register.wxss</w:t>
      </w:r>
    </w:p>
    <w:p w14:paraId="0E05B6F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web/                        # 网页模块</w:t>
      </w:r>
    </w:p>
    <w:p w14:paraId="73484DE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└── sunflo/                 # sunflo页面</w:t>
      </w:r>
    </w:p>
    <w:p w14:paraId="3EDC67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    ├── sunflo.js</w:t>
      </w:r>
    </w:p>
    <w:p w14:paraId="5E64B6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    ├── sunflo.json</w:t>
      </w:r>
    </w:p>
    <w:p w14:paraId="668B17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    ├── sunflo.wxml</w:t>
      </w:r>
    </w:p>
    <w:p w14:paraId="1B7E746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    └── sunflo.wxss</w:t>
      </w:r>
    </w:p>
    <w:p w14:paraId="2A75B8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2CB4ABF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component/                      # 自定义组件目录</w:t>
      </w:r>
    </w:p>
    <w:p w14:paraId="0E37A3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login/                      # 登录组件</w:t>
      </w:r>
    </w:p>
    <w:p w14:paraId="6DBB6F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login.js                # 组件逻辑</w:t>
      </w:r>
    </w:p>
    <w:p w14:paraId="1E131DE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login.json              # 组件配置</w:t>
      </w:r>
    </w:p>
    <w:p w14:paraId="129727B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login.wxml              # 组件结构</w:t>
      </w:r>
    </w:p>
    <w:p w14:paraId="5735704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└── login.wxss              # 组件样式</w:t>
      </w:r>
    </w:p>
    <w:p w14:paraId="10022CE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603D4F0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common/                         # 公共目录</w:t>
      </w:r>
    </w:p>
    <w:p w14:paraId="23D02EA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config.js                   # 配置文件</w:t>
      </w:r>
    </w:p>
    <w:p w14:paraId="569F5F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7BF39D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image/                          # 图片资源目录</w:t>
      </w:r>
    </w:p>
    <w:p w14:paraId="1F8CA3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index/                      # 首页相关图片</w:t>
      </w:r>
    </w:p>
    <w:p w14:paraId="4C9F79C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banner.jpg</w:t>
      </w:r>
    </w:p>
    <w:p w14:paraId="0A283A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daiban.png</w:t>
      </w:r>
    </w:p>
    <w:p w14:paraId="1D47028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gonggao.png</w:t>
      </w:r>
    </w:p>
    <w:p w14:paraId="34A325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home.png</w:t>
      </w:r>
    </w:p>
    <w:p w14:paraId="07152D0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shenhe.png</w:t>
      </w:r>
    </w:p>
    <w:p w14:paraId="498636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├── tip.png</w:t>
      </w:r>
    </w:p>
    <w:p w14:paraId="2F17FF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│   └── work.png</w:t>
      </w:r>
    </w:p>
    <w:p w14:paraId="7CC6D28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about.jpg</w:t>
      </w:r>
    </w:p>
    <w:p w14:paraId="54E765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arrow.png</w:t>
      </w:r>
    </w:p>
    <w:p w14:paraId="60E8A0F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complete.png</w:t>
      </w:r>
    </w:p>
    <w:p w14:paraId="0930DA2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nodata.png</w:t>
      </w:r>
    </w:p>
    <w:p w14:paraId="28F089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wechat.png</w:t>
      </w:r>
    </w:p>
    <w:p w14:paraId="72AC1C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wechatHL.png</w:t>
      </w:r>
    </w:p>
    <w:p w14:paraId="3E0274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28776E4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miniprogram_npm/                # npm包目录</w:t>
      </w:r>
    </w:p>
    <w:p w14:paraId="1C55E6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weui-miniprogram/           # WeUI小程序组件库</w:t>
      </w:r>
    </w:p>
    <w:p w14:paraId="0C805B9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actionsheet/            # 底部弹出菜单组件</w:t>
      </w:r>
    </w:p>
    <w:p w14:paraId="5E9EE77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badge/                  # 徽章组件</w:t>
      </w:r>
    </w:p>
    <w:p w14:paraId="74128D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cell/                   # 单元格组件</w:t>
      </w:r>
    </w:p>
    <w:p w14:paraId="379D562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cells/                  # 单元格组组件</w:t>
      </w:r>
    </w:p>
    <w:p w14:paraId="51ABAC2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checkbox/               # 复选框组件</w:t>
      </w:r>
    </w:p>
    <w:p w14:paraId="782AD89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checkbox-group/         # 复选框组组件</w:t>
      </w:r>
    </w:p>
    <w:p w14:paraId="52A5056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dialog/                 # 对话框组件</w:t>
      </w:r>
    </w:p>
    <w:p w14:paraId="4F1E76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form/                   # 表单组件</w:t>
      </w:r>
    </w:p>
    <w:p w14:paraId="7241BC2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form-page/              # 表单页组件</w:t>
      </w:r>
    </w:p>
    <w:p w14:paraId="19E026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gallery/                # 画廊组件</w:t>
      </w:r>
    </w:p>
    <w:p w14:paraId="355E3BC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grids/                  # 九宫格组件</w:t>
      </w:r>
    </w:p>
    <w:p w14:paraId="63DD03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half-screen-dialog/     # 半屏对话框组件</w:t>
      </w:r>
    </w:p>
    <w:p w14:paraId="6DC203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icon/                   # 图标组件</w:t>
      </w:r>
    </w:p>
    <w:p w14:paraId="17D70C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loading/                # 加载组件</w:t>
      </w:r>
    </w:p>
    <w:p w14:paraId="768FF8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msg/                    # 消息组件</w:t>
      </w:r>
    </w:p>
    <w:p w14:paraId="7A466E2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navigation-bar/         # 导航栏组件</w:t>
      </w:r>
    </w:p>
    <w:p w14:paraId="44FED9F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searchbar/              # 搜索栏组件</w:t>
      </w:r>
    </w:p>
    <w:p w14:paraId="262527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slideview/              # 滑动视图组件</w:t>
      </w:r>
    </w:p>
    <w:p w14:paraId="41C4193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tabbar/                 # 标签栏组件</w:t>
      </w:r>
    </w:p>
    <w:p w14:paraId="065576F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toptips/                # 顶部提示组件</w:t>
      </w:r>
    </w:p>
    <w:p w14:paraId="61F6E69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├── uploader/               # 上传组件</w:t>
      </w:r>
    </w:p>
    <w:p w14:paraId="1B7B35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└── weui-wxss/              # WeUI样式库</w:t>
      </w:r>
    </w:p>
    <w:p w14:paraId="6514F62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    └── dist/style/weui.wxss</w:t>
      </w:r>
    </w:p>
    <w:p w14:paraId="222B25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34EDFD8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node_modules/                   # Node模块目录</w:t>
      </w:r>
    </w:p>
    <w:p w14:paraId="71B9D9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weui-miniprogram/           # WeUI源码（开发依赖）</w:t>
      </w:r>
    </w:p>
    <w:p w14:paraId="169450C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7D422B9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app.js                          # 小程序入口文件（必需）</w:t>
      </w:r>
    </w:p>
    <w:p w14:paraId="775ED3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app.json                        # 全局配置（必需）</w:t>
      </w:r>
    </w:p>
    <w:p w14:paraId="317ACA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app.wxss                        # 全局样式</w:t>
      </w:r>
    </w:p>
    <w:p w14:paraId="3F9221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.eslintrc.js                    # ESLint配置文件</w:t>
      </w:r>
    </w:p>
    <w:p w14:paraId="04A254B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└── .gitignore                      # Git忽略文件配置</w:t>
      </w:r>
    </w:p>
    <w:p w14:paraId="768974DF"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后端服务器（php5.4.45）</w:t>
      </w:r>
    </w:p>
    <w:p w14:paraId="49F3C5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wx/</w:t>
      </w:r>
    </w:p>
    <w:p w14:paraId="2C34B8C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admin/                          # 后台管理接口</w:t>
      </w:r>
    </w:p>
    <w:p w14:paraId="3A3BC31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get_usercount.php           # 获取用户数量</w:t>
      </w:r>
    </w:p>
    <w:p w14:paraId="3A9425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get_userlist.php            # 获取用户列表</w:t>
      </w:r>
    </w:p>
    <w:p w14:paraId="7A651B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update_status.php           # 更新用户状态</w:t>
      </w:r>
    </w:p>
    <w:p w14:paraId="3E3ED7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27F240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certificate/                    # 证书目录</w:t>
      </w:r>
    </w:p>
    <w:p w14:paraId="2500AD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apiclient_cert.pem          # 客户端证书</w:t>
      </w:r>
    </w:p>
    <w:p w14:paraId="652554B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apiclient_key.pem           # 客户端密钥</w:t>
      </w:r>
    </w:p>
    <w:p w14:paraId="70D3A9C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17D91CE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connect/                        # 数据库连接</w:t>
      </w:r>
    </w:p>
    <w:p w14:paraId="2FCCDC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connect.php                 # 数据库连接文件</w:t>
      </w:r>
    </w:p>
    <w:p w14:paraId="432F32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54FBBC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login/                          # 登录模块</w:t>
      </w:r>
    </w:p>
    <w:p w14:paraId="3CEB429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login.php                   # 登录接口</w:t>
      </w:r>
    </w:p>
    <w:p w14:paraId="275492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turn_sunflo.php             # 跳转sunflo</w:t>
      </w:r>
    </w:p>
    <w:p w14:paraId="68DD23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user_add.php                # 用户添加</w:t>
      </w:r>
    </w:p>
    <w:p w14:paraId="575F7E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78CF33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message/                        # 消息模块</w:t>
      </w:r>
    </w:p>
    <w:p w14:paraId="041DBD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sign.php                    # ⚠️ 签到接口（暂未使用）</w:t>
      </w:r>
    </w:p>
    <w:p w14:paraId="088F87A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5315847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tool/                           # 工具类</w:t>
      </w:r>
    </w:p>
    <w:p w14:paraId="3C4ED10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openssl_encrypt.php         # OpenSSL加密工具</w:t>
      </w:r>
    </w:p>
    <w:p w14:paraId="261D1D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7696B7B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└── NaIzdFryeN.txt                  # 验证文件（可能是微信服务器验证）</w:t>
      </w:r>
    </w:p>
    <w:p w14:paraId="169E755F">
      <w:pPr>
        <w:rPr>
          <w:rFonts w:hint="default"/>
          <w:lang w:val="en-US" w:eastAsia="zh-CN"/>
        </w:rPr>
      </w:pPr>
    </w:p>
    <w:p w14:paraId="6C9754F9"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数据库（mysql）</w:t>
      </w:r>
    </w:p>
    <w:p w14:paraId="0D164F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数据库结构分析</w:t>
      </w:r>
    </w:p>
    <w:p w14:paraId="6144B6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数据库名称：sunflo</w:t>
      </w:r>
    </w:p>
    <w:p w14:paraId="126E60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字符集：utf8</w:t>
      </w:r>
    </w:p>
    <w:p w14:paraId="04F3E0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表引擎：InnoDB</w:t>
      </w:r>
    </w:p>
    <w:p w14:paraId="6F6978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user                            # 用户表</w:t>
      </w:r>
    </w:p>
    <w:p w14:paraId="43F1B5F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id                          # 用户ID（主键，自增，10位零填充）</w:t>
      </w:r>
    </w:p>
    <w:p w14:paraId="1BA45C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wxid                        # 微信用户ID（唯一标识）</w:t>
      </w:r>
    </w:p>
    <w:p w14:paraId="692B07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name                        # 姓名</w:t>
      </w:r>
    </w:p>
    <w:p w14:paraId="044AE0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phone                       # 手机号</w:t>
      </w:r>
    </w:p>
    <w:p w14:paraId="7E4825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avatarurl                   # 头像URL</w:t>
      </w:r>
    </w:p>
    <w:p w14:paraId="2E0862D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register_time               # 注册时间</w:t>
      </w:r>
    </w:p>
    <w:p w14:paraId="3B32867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status                      # 审核状态（0=未通过，1=通过，2=拒绝）</w:t>
      </w:r>
    </w:p>
    <w:p w14:paraId="0F7164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├── administrator               # 管理员标识（0=普通成员，1=管理员）</w:t>
      </w:r>
    </w:p>
    <w:p w14:paraId="6EF138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└── password                    # </w:t>
      </w:r>
      <w:r>
        <w:rPr>
          <w:rFonts w:hint="eastAsia"/>
          <w:lang w:val="en-US" w:eastAsia="zh-CN"/>
        </w:rPr>
        <w:t>app</w:t>
      </w:r>
      <w:r>
        <w:rPr>
          <w:rFonts w:hint="default"/>
          <w:lang w:val="en-US" w:eastAsia="zh-CN"/>
        </w:rPr>
        <w:t>密码</w:t>
      </w:r>
    </w:p>
    <w:p w14:paraId="53F6EF7E">
      <w:pPr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└── 索引：idx_status            # status字段索引</w:t>
      </w:r>
    </w:p>
    <w:p w14:paraId="5F64785B">
      <w:pPr>
        <w:pStyle w:val="3"/>
        <w:numPr>
          <w:ilvl w:val="0"/>
          <w:numId w:val="3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Apache配置文件（反向代理）</w:t>
      </w:r>
    </w:p>
    <w:p w14:paraId="38BFC71A">
      <w:pPr>
        <w:numPr>
          <w:ilvl w:val="0"/>
          <w:numId w:val="4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F9FAFB"/>
          <w:spacing w:val="0"/>
          <w:sz w:val="24"/>
          <w:szCs w:val="24"/>
          <w:shd w:val="clear" w:fill="151517"/>
        </w:rPr>
        <w:t>在 httpd.conf 或包含的配置文件中添加/启用</w:t>
      </w:r>
    </w:p>
    <w:p w14:paraId="6C9FD937">
      <w:pPr>
        <w:numPr>
          <w:numId w:val="0"/>
        </w:numPr>
        <w:ind w:leftChars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Include conf/extra/httpd-ssl.conf</w:t>
      </w:r>
    </w:p>
    <w:p w14:paraId="043195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LoadModule proxy_module modules/mod_proxy.so</w:t>
      </w:r>
    </w:p>
    <w:p w14:paraId="0F7F262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LoadModule proxy_http_module modules/mod_proxy_http.so</w:t>
      </w:r>
    </w:p>
    <w:p w14:paraId="10BF3F5C">
      <w:pPr>
        <w:rPr>
          <w:rFonts w:hint="default"/>
          <w:lang w:val="en-US" w:eastAsia="zh-CN"/>
        </w:rPr>
      </w:pPr>
    </w:p>
    <w:p w14:paraId="165383AC">
      <w:pPr>
        <w:numPr>
          <w:ilvl w:val="0"/>
          <w:numId w:val="4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Php扩展开启openssl</w:t>
      </w:r>
    </w:p>
    <w:p w14:paraId="4D7C9318">
      <w:pPr>
        <w:rPr>
          <w:rFonts w:hint="default"/>
          <w:lang w:val="en-US" w:eastAsia="zh-CN"/>
        </w:rPr>
      </w:pPr>
    </w:p>
    <w:p w14:paraId="4A4C97E4">
      <w:pPr>
        <w:rPr>
          <w:rFonts w:hint="default"/>
          <w:lang w:val="en-US" w:eastAsia="zh-CN"/>
        </w:rPr>
      </w:pPr>
    </w:p>
    <w:p w14:paraId="45DFAF74">
      <w:pPr>
        <w:numPr>
          <w:ilvl w:val="0"/>
          <w:numId w:val="4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httpd-ssl.conf </w:t>
      </w:r>
      <w:r>
        <w:rPr>
          <w:rFonts w:hint="eastAsia"/>
          <w:lang w:val="en-US" w:eastAsia="zh-CN"/>
        </w:rPr>
        <w:t>如下：</w:t>
      </w:r>
    </w:p>
    <w:p w14:paraId="08D3D02C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Listen 443</w:t>
      </w:r>
    </w:p>
    <w:p w14:paraId="290895B4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</w:p>
    <w:p w14:paraId="41BDC85B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&lt;VirtualHost *:443&gt;</w:t>
      </w:r>
    </w:p>
    <w:p w14:paraId="554FAEAB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SSLEngine on</w:t>
      </w:r>
    </w:p>
    <w:p w14:paraId="3A6C6C0F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SSLProtocol all -SSLv2 -SSLv3</w:t>
      </w:r>
    </w:p>
    <w:p w14:paraId="0D406878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SSLCipherSuite HIGH:MEDIUM:!aNULL:!MD5</w:t>
      </w:r>
    </w:p>
    <w:p w14:paraId="016D78EB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</w:t>
      </w:r>
    </w:p>
    <w:p w14:paraId="07024C5D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SSLCertificateFile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"E:\phpStudy\PHPTutorial\Apache\conf\ssl\net.sun-flo.cn_1772528000\net.sun-flo.cn.cer"</w:t>
      </w:r>
    </w:p>
    <w:p w14:paraId="300835F8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SSLCertificateKeyFile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"E:\phpStudy\PHPTutorial\Apache\conf\ssl\net.sun-flo.cn_1772528000\net.sun-flo.cn.key"</w:t>
      </w:r>
    </w:p>
    <w:p w14:paraId="4417519A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SSLCertificateChainFile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"E:\phpStudy\PHPTutorial\Apache\conf\ssl\net.sun-flo.cn_1772528000\net.sun-flo.cn_ca.crt"</w:t>
      </w:r>
    </w:p>
    <w:p w14:paraId="0A81C4ED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</w:t>
      </w:r>
    </w:p>
    <w:p w14:paraId="7631EC76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DocumentRoot  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"E:\phpStudy\PHPTutorial\WWW"</w:t>
      </w:r>
    </w:p>
    <w:p w14:paraId="44A61107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ServerName net.sun-flo.cn</w:t>
      </w:r>
    </w:p>
    <w:p w14:paraId="3B1A07F0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&lt;Directory /&gt;</w:t>
      </w:r>
    </w:p>
    <w:p w14:paraId="1F159824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Options +Indexes +FollowSymLinks +ExecCGI</w:t>
      </w:r>
    </w:p>
    <w:p w14:paraId="42313323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AllowOverride All</w:t>
      </w:r>
    </w:p>
    <w:p w14:paraId="7101B32E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Order allow,deny</w:t>
      </w:r>
    </w:p>
    <w:p w14:paraId="52D79D2E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Allow from all</w:t>
      </w:r>
    </w:p>
    <w:p w14:paraId="2C6FC5DC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Require all granted</w:t>
      </w:r>
    </w:p>
    <w:p w14:paraId="4A17F95A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&lt;/Directory&gt;</w:t>
      </w:r>
    </w:p>
    <w:p w14:paraId="75377032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&lt;/VirtualHost&gt;</w:t>
      </w:r>
    </w:p>
    <w:p w14:paraId="4E241897">
      <w:pPr>
        <w:keepNext w:val="0"/>
        <w:keepLines w:val="0"/>
        <w:widowControl/>
        <w:suppressLineNumbers w:val="0"/>
        <w:jc w:val="left"/>
      </w:pPr>
    </w:p>
    <w:p w14:paraId="3EC32F2A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&lt;VirtualHost *:443&gt;</w:t>
      </w:r>
    </w:p>
    <w:p w14:paraId="78700044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ServerName netweb.sun-flo.cn</w:t>
      </w:r>
    </w:p>
    <w:p w14:paraId="0197A560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</w:t>
      </w:r>
    </w:p>
    <w:p w14:paraId="3DAA4498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SSLEngine on</w:t>
      </w:r>
    </w:p>
    <w:p w14:paraId="1DD87723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SSLCertificateFile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"E:\phpStudy\PHPTutorial\Apache\conf\ssl\netweb.sun-flo.cn_1772760981\netweb.sun-flo.cn.cer"</w:t>
      </w:r>
    </w:p>
    <w:p w14:paraId="334040D2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SSLCertificateKeyFile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"E:\phpStudy\PHPTutorial\Apache\conf\ssl\netweb.sun-flo.cn_1772760981\netweb.sun-flo.cn.key"</w:t>
      </w:r>
    </w:p>
    <w:p w14:paraId="26D442F7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SSLCertificateChainFile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1"/>
          <w:szCs w:val="21"/>
          <w:shd w:val="clear" w:fill="1F1F1F"/>
          <w:lang w:val="en-US" w:eastAsia="zh-CN" w:bidi="ar"/>
        </w:rPr>
        <w:t>"E:\phpStudy\PHPTutorial\Apache\conf\ssl\netweb.sun-flo.cn_1772760981\netweb.sun-flo.cn_ca.crt"</w:t>
      </w:r>
    </w:p>
    <w:p w14:paraId="269DF5D6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</w:t>
      </w:r>
    </w:p>
    <w:p w14:paraId="2C33618A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A9955"/>
          <w:kern w:val="0"/>
          <w:sz w:val="21"/>
          <w:szCs w:val="21"/>
          <w:shd w:val="clear" w:fill="1F1F1F"/>
          <w:lang w:val="en-US" w:eastAsia="zh-CN" w:bidi="ar"/>
        </w:rPr>
        <w:t># 代理设置 - 核心转发规则</w:t>
      </w:r>
    </w:p>
    <w:p w14:paraId="1C174C88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ProxyPreserveHost On</w:t>
      </w:r>
    </w:p>
    <w:p w14:paraId="32AD2EA0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ProxyRequests Off</w:t>
      </w:r>
    </w:p>
    <w:p w14:paraId="0AD86CAA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ProxyPass / http://sunflo.22ip.net:901/</w:t>
      </w:r>
    </w:p>
    <w:p w14:paraId="18FA56CD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ProxyPassReverse / http://sunflo.22ip.net:901/</w:t>
      </w:r>
    </w:p>
    <w:p w14:paraId="3067B069">
      <w:pPr>
        <w:keepNext w:val="0"/>
        <w:keepLines w:val="0"/>
        <w:widowControl/>
        <w:suppressLineNumbers w:val="0"/>
        <w:jc w:val="left"/>
      </w:pPr>
    </w:p>
    <w:p w14:paraId="403219D9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&lt;/VirtualHost&gt;</w:t>
      </w:r>
    </w:p>
    <w:p w14:paraId="1A820C23">
      <w:pPr>
        <w:keepNext w:val="0"/>
        <w:keepLines w:val="0"/>
        <w:widowControl/>
        <w:suppressLineNumbers w:val="0"/>
        <w:jc w:val="left"/>
      </w:pPr>
    </w:p>
    <w:p w14:paraId="3626ECD4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6A9955"/>
          <w:kern w:val="0"/>
          <w:sz w:val="21"/>
          <w:szCs w:val="21"/>
          <w:shd w:val="clear" w:fill="1F1F1F"/>
          <w:lang w:val="en-US" w:eastAsia="zh-CN" w:bidi="ar"/>
        </w:rPr>
        <w:t># 将 HTTP 自动跳转到 HTTPS（方便测试）</w:t>
      </w:r>
    </w:p>
    <w:p w14:paraId="173E8713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&lt;VirtualHost *:80&gt;</w:t>
      </w:r>
    </w:p>
    <w:p w14:paraId="4F5E8602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ServerName netweb.sun-flo.cn</w:t>
      </w:r>
    </w:p>
    <w:p w14:paraId="540F8BAE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    Redirect permanent / https://netweb.sun-flo.cn/</w:t>
      </w:r>
    </w:p>
    <w:p w14:paraId="1B8221BF">
      <w:pPr>
        <w:keepNext w:val="0"/>
        <w:keepLines w:val="0"/>
        <w:widowControl/>
        <w:suppressLineNumbers w:val="0"/>
        <w:shd w:val="clear" w:fill="1F1F1F"/>
        <w:spacing w:line="285" w:lineRule="atLeast"/>
        <w:jc w:val="left"/>
        <w:rPr>
          <w:rFonts w:hint="default" w:ascii="Consolas" w:hAnsi="Consolas" w:eastAsia="Consolas" w:cs="Consolas"/>
          <w:b w:val="0"/>
          <w:bCs w:val="0"/>
          <w:color w:val="CCCCCC"/>
          <w:sz w:val="21"/>
          <w:szCs w:val="21"/>
        </w:rPr>
      </w:pPr>
      <w:r>
        <w:rPr>
          <w:rFonts w:hint="default" w:ascii="Consolas" w:hAnsi="Consolas" w:eastAsia="Consolas" w:cs="Consolas"/>
          <w:b w:val="0"/>
          <w:bCs w:val="0"/>
          <w:color w:val="CCCCCC"/>
          <w:kern w:val="0"/>
          <w:sz w:val="21"/>
          <w:szCs w:val="21"/>
          <w:shd w:val="clear" w:fill="1F1F1F"/>
          <w:lang w:val="en-US" w:eastAsia="zh-CN" w:bidi="ar"/>
        </w:rPr>
        <w:t>&lt;/VirtualHost&gt;</w:t>
      </w:r>
    </w:p>
    <w:p w14:paraId="120409DB">
      <w:pPr>
        <w:keepNext w:val="0"/>
        <w:keepLines w:val="0"/>
        <w:widowControl/>
        <w:suppressLineNumbers w:val="0"/>
        <w:spacing w:after="240" w:afterAutospacing="0"/>
        <w:jc w:val="left"/>
      </w:pPr>
    </w:p>
    <w:p w14:paraId="7487D9C2">
      <w:pPr>
        <w:rPr>
          <w:rFonts w:hint="default"/>
          <w:lang w:val="en-US" w:eastAsia="zh-CN"/>
        </w:rPr>
      </w:pPr>
    </w:p>
    <w:p w14:paraId="561ED5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这是一个 Apache HTTPS 配置文件，主要作用：</w:t>
      </w:r>
    </w:p>
    <w:p w14:paraId="5FAA2DF9">
      <w:pPr>
        <w:rPr>
          <w:rFonts w:hint="default"/>
          <w:lang w:val="en-US" w:eastAsia="zh-CN"/>
        </w:rPr>
      </w:pPr>
    </w:p>
    <w:p w14:paraId="117D26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启用 HTTPS 访问（监听 443 端口）</w:t>
      </w:r>
    </w:p>
    <w:p w14:paraId="19DF79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配置两个虚拟主机的 SSL 证书</w:t>
      </w:r>
    </w:p>
    <w:p w14:paraId="66B5E9B4">
      <w:pPr>
        <w:rPr>
          <w:rFonts w:hint="default"/>
          <w:lang w:val="en-US" w:eastAsia="zh-CN"/>
        </w:rPr>
      </w:pPr>
    </w:p>
    <w:p w14:paraId="276CEE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VirtualHost 1: net.sun-flo.cn</w:t>
      </w:r>
    </w:p>
    <w:p w14:paraId="500BB5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功能：主站点 HTTPS 配置</w:t>
      </w:r>
    </w:p>
    <w:p w14:paraId="474149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证书路径：E:\phpStudy\PHPTutorial\Apache\conf\ssl\</w:t>
      </w:r>
    </w:p>
    <w:p w14:paraId="571B494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文档根目录：E:\phpStudy\PHPTutorial\WWW</w:t>
      </w:r>
    </w:p>
    <w:p w14:paraId="34709DA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权限：允许所有访问</w:t>
      </w:r>
    </w:p>
    <w:p w14:paraId="3921F2F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60CC6F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├── VirtualHost 2: netweb.sun-flo.cn</w:t>
      </w:r>
    </w:p>
    <w:p w14:paraId="0CBBB7C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功能：代理站点 HTTPS 配置</w:t>
      </w:r>
    </w:p>
    <w:p w14:paraId="4FC8C4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├── 证书路径：E:\phpStudy\PHPTutorial\Apache\conf\ssl\</w:t>
      </w:r>
    </w:p>
    <w:p w14:paraId="127CB1E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└── 核心功能：反向代理</w:t>
      </w:r>
    </w:p>
    <w:p w14:paraId="4BBE380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       └── 将请求转发到 http://sunflo.22ip.net:901/</w:t>
      </w:r>
    </w:p>
    <w:p w14:paraId="0D73E7B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│</w:t>
      </w:r>
    </w:p>
    <w:p w14:paraId="664DF8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└── HTTP 自动跳转</w:t>
      </w:r>
    </w:p>
    <w:p w14:paraId="0748F1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└── 将 http://netweb.sun-flo.cn 自动跳转到 https://netweb.sun-flo.cn</w:t>
      </w:r>
    </w:p>
    <w:p w14:paraId="07F6EF9C">
      <w:pPr>
        <w:rPr>
          <w:rFonts w:hint="default"/>
          <w:lang w:val="en-US" w:eastAsia="zh-CN"/>
        </w:rPr>
      </w:pPr>
    </w:p>
    <w:p w14:paraId="2B1667F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总结：</w:t>
      </w:r>
    </w:p>
    <w:p w14:paraId="0DF2527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为两个域名配置 HTTPS 访问</w:t>
      </w:r>
    </w:p>
    <w:p w14:paraId="1F91206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net.sun-flo.cn 直接访问本地文件</w:t>
      </w:r>
    </w:p>
    <w:p w14:paraId="0784AD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netweb.sun-flo.cn 通过反向代理转发到内网服务</w:t>
      </w:r>
    </w:p>
    <w:p w14:paraId="10E7C2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实现 HTTP 到 HTTPS 的自动跳转</w:t>
      </w:r>
    </w:p>
    <w:p w14:paraId="22AC5034">
      <w:pPr>
        <w:rPr>
          <w:rFonts w:hint="default"/>
          <w:lang w:val="en-US" w:eastAsia="zh-CN"/>
        </w:rPr>
      </w:pPr>
    </w:p>
    <w:p w14:paraId="5ED46356">
      <w:pPr>
        <w:pStyle w:val="7"/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发布流程</w:t>
      </w:r>
    </w:p>
    <w:p w14:paraId="3B1F172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</w:t>
      </w:r>
      <w:r>
        <w:rPr>
          <w:rFonts w:hint="default"/>
          <w:lang w:val="en-US" w:eastAsia="zh-CN"/>
        </w:rPr>
        <w:t>微信开发者工具</w:t>
      </w:r>
      <w:r>
        <w:rPr>
          <w:rFonts w:hint="eastAsia"/>
          <w:lang w:val="en-US" w:eastAsia="zh-CN"/>
        </w:rPr>
        <w:t>上传代码</w:t>
      </w:r>
    </w:p>
    <w:p w14:paraId="2388864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274435" cy="3255010"/>
            <wp:effectExtent l="0" t="0" r="12065" b="2540"/>
            <wp:docPr id="6" name="图片 6" descr="aa855c6b8f07f3b9ff605489aa6c2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a855c6b8f07f3b9ff605489aa6c23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443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12FD5">
      <w:pPr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微信公众平台</w:t>
      </w:r>
    </w:p>
    <w:p w14:paraId="3679E96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https://mp.weixin.qq.com/cgi-bin/loginpage?url=%2Fwxamp%2Fdevprofile%2Fget_profile%3Ftoken%3D1068429652%26lang%3Dzh_CN</w:t>
      </w:r>
    </w:p>
    <w:p w14:paraId="593A352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提交审核</w:t>
      </w:r>
    </w:p>
    <w:p w14:paraId="535FA83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634355" cy="4608195"/>
            <wp:effectExtent l="0" t="0" r="4445" b="19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4355" cy="46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92190" cy="3621405"/>
            <wp:effectExtent l="0" t="0" r="3810" b="171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2190" cy="362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D00A1">
      <w:pPr>
        <w:rPr>
          <w:rFonts w:hint="default"/>
          <w:lang w:val="en-US" w:eastAsia="zh-CN"/>
        </w:rPr>
      </w:pPr>
    </w:p>
    <w:p w14:paraId="19014E35">
      <w:pPr>
        <w:pStyle w:val="7"/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管理员信息</w:t>
      </w:r>
    </w:p>
    <w:p w14:paraId="3736D97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官网https://mp.weixin.qq.com/wxamp/index/index?token=416607331&amp;lang=zh_CN</w:t>
      </w:r>
    </w:p>
    <w:p w14:paraId="1D55A84C">
      <w:pPr>
        <w:rPr>
          <w:rFonts w:hint="eastAsia"/>
          <w:lang w:val="en-US" w:eastAsia="zh-CN"/>
        </w:rPr>
      </w:pPr>
    </w:p>
    <w:p w14:paraId="42A9471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账号注册者：载蓝</w:t>
      </w:r>
    </w:p>
    <w:p w14:paraId="2BA4F49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管理员：易晓俊</w:t>
      </w:r>
    </w:p>
    <w:p w14:paraId="17885CB8">
      <w:pPr>
        <w:rPr>
          <w:rFonts w:hint="default"/>
          <w:lang w:val="en-US" w:eastAsia="zh-CN"/>
        </w:rPr>
      </w:pPr>
    </w:p>
    <w:p w14:paraId="1F2984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// 小程序 appid 和 appsecret</w:t>
      </w:r>
    </w:p>
    <w:p w14:paraId="0BC195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$appid = "wxca6f8593f36faa29";</w:t>
      </w:r>
    </w:p>
    <w:p w14:paraId="53FDB0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$appsecret = "707d5544acb886153bc7c5f5b974207e";</w:t>
      </w:r>
    </w:p>
    <w:p w14:paraId="0388E990">
      <w:pPr>
        <w:rPr>
          <w:rFonts w:hint="default"/>
          <w:lang w:val="en-US" w:eastAsia="zh-CN"/>
        </w:rPr>
      </w:pPr>
    </w:p>
    <w:p w14:paraId="17634AD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//商户号</w:t>
      </w:r>
    </w:p>
    <w:p w14:paraId="19D63EE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$mchid = '1695644871'; // 商户ID</w:t>
      </w:r>
    </w:p>
    <w:p w14:paraId="09C84C9C">
      <w:pPr>
        <w:rPr>
          <w:rFonts w:hint="default"/>
          <w:lang w:val="en-US" w:eastAsia="zh-CN"/>
        </w:rPr>
      </w:pPr>
    </w:p>
    <w:p w14:paraId="60FB5E6B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4377690"/>
            <wp:effectExtent l="0" t="0" r="5715" b="381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88AC5">
      <w:pPr>
        <w:rPr>
          <w:rFonts w:hint="default"/>
          <w:lang w:val="en-US" w:eastAsia="zh-CN"/>
        </w:rPr>
      </w:pPr>
    </w:p>
    <w:p w14:paraId="49F28FF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657600" cy="2705100"/>
            <wp:effectExtent l="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BFDCD">
      <w:pPr>
        <w:rPr>
          <w:rFonts w:hint="default"/>
          <w:lang w:val="en-US" w:eastAsia="zh-CN"/>
        </w:rPr>
      </w:pPr>
    </w:p>
    <w:p w14:paraId="65C82A7D">
      <w:pPr>
        <w:rPr>
          <w:rFonts w:hint="default"/>
          <w:lang w:val="en-US" w:eastAsia="zh-CN"/>
        </w:rPr>
      </w:pPr>
    </w:p>
    <w:p w14:paraId="1643AD4F">
      <w:pPr>
        <w:rPr>
          <w:rFonts w:hint="default"/>
          <w:lang w:val="en-US" w:eastAsia="zh-CN"/>
        </w:rPr>
      </w:pPr>
    </w:p>
    <w:p w14:paraId="7465292D">
      <w:pPr>
        <w:rPr>
          <w:rFonts w:hint="default"/>
          <w:lang w:val="en-US" w:eastAsia="zh-CN"/>
        </w:rPr>
      </w:pPr>
    </w:p>
    <w:p w14:paraId="5BECBF58">
      <w:pPr>
        <w:rPr>
          <w:rFonts w:hint="default"/>
          <w:lang w:val="en-US" w:eastAsia="zh-CN"/>
        </w:rPr>
      </w:pPr>
    </w:p>
    <w:p w14:paraId="3F0A2D5A">
      <w:pPr>
        <w:rPr>
          <w:rFonts w:hint="default"/>
          <w:lang w:val="en-US" w:eastAsia="zh-CN"/>
        </w:rPr>
      </w:pPr>
    </w:p>
    <w:p w14:paraId="64538C5E">
      <w:pPr>
        <w:rPr>
          <w:rFonts w:hint="default"/>
          <w:lang w:val="en-US" w:eastAsia="zh-CN"/>
        </w:rPr>
      </w:pPr>
    </w:p>
    <w:p w14:paraId="45A64886">
      <w:pPr>
        <w:rPr>
          <w:rFonts w:hint="default"/>
          <w:lang w:val="en-US" w:eastAsia="zh-CN"/>
        </w:rPr>
      </w:pPr>
    </w:p>
    <w:p w14:paraId="60ED5530">
      <w:pPr>
        <w:rPr>
          <w:rFonts w:hint="default"/>
          <w:lang w:val="en-US" w:eastAsia="zh-CN"/>
        </w:rPr>
      </w:pPr>
    </w:p>
    <w:p w14:paraId="143ACADD">
      <w:pPr>
        <w:rPr>
          <w:rFonts w:hint="default"/>
          <w:lang w:val="en-US" w:eastAsia="zh-CN"/>
        </w:rPr>
      </w:pPr>
    </w:p>
    <w:p w14:paraId="1FC38331">
      <w:pPr>
        <w:rPr>
          <w:rFonts w:hint="default"/>
          <w:lang w:val="en-US" w:eastAsia="zh-CN"/>
        </w:rPr>
      </w:pPr>
    </w:p>
    <w:p w14:paraId="561BB664">
      <w:pPr>
        <w:rPr>
          <w:rFonts w:hint="default"/>
          <w:lang w:val="en-US" w:eastAsia="zh-CN"/>
        </w:rPr>
      </w:pPr>
    </w:p>
    <w:p w14:paraId="7E4057AC">
      <w:pPr>
        <w:rPr>
          <w:rFonts w:hint="default"/>
          <w:lang w:val="en-US" w:eastAsia="zh-CN"/>
        </w:rPr>
      </w:pPr>
    </w:p>
    <w:p w14:paraId="462940CA">
      <w:pPr>
        <w:rPr>
          <w:rFonts w:hint="default"/>
          <w:lang w:val="en-US" w:eastAsia="zh-CN"/>
        </w:rPr>
      </w:pPr>
    </w:p>
    <w:p w14:paraId="41679E93">
      <w:pPr>
        <w:rPr>
          <w:rFonts w:hint="default"/>
          <w:lang w:val="en-US" w:eastAsia="zh-CN"/>
        </w:rPr>
      </w:pPr>
    </w:p>
    <w:p w14:paraId="7005C8E2">
      <w:pPr>
        <w:rPr>
          <w:rFonts w:hint="default"/>
          <w:lang w:val="en-US" w:eastAsia="zh-CN"/>
        </w:rPr>
      </w:pPr>
    </w:p>
    <w:p w14:paraId="01172C83">
      <w:pPr>
        <w:rPr>
          <w:rFonts w:hint="default"/>
          <w:lang w:val="en-US" w:eastAsia="zh-CN"/>
        </w:rPr>
      </w:pPr>
    </w:p>
    <w:p w14:paraId="7D2D09AE">
      <w:pPr>
        <w:rPr>
          <w:rFonts w:hint="default"/>
          <w:lang w:val="en-US" w:eastAsia="zh-CN"/>
        </w:rPr>
      </w:pPr>
    </w:p>
    <w:p w14:paraId="21FA0801">
      <w:pPr>
        <w:rPr>
          <w:rFonts w:hint="default"/>
          <w:lang w:val="en-US" w:eastAsia="zh-CN"/>
        </w:rPr>
      </w:pPr>
    </w:p>
    <w:p w14:paraId="5539054D">
      <w:pPr>
        <w:rPr>
          <w:rFonts w:hint="default"/>
          <w:lang w:val="en-US" w:eastAsia="zh-CN"/>
        </w:rPr>
      </w:pPr>
    </w:p>
    <w:p w14:paraId="0E539654">
      <w:pPr>
        <w:rPr>
          <w:rFonts w:hint="default"/>
          <w:lang w:val="en-US" w:eastAsia="zh-CN"/>
        </w:rPr>
      </w:pPr>
    </w:p>
    <w:p w14:paraId="7E86B96E">
      <w:pPr>
        <w:rPr>
          <w:rFonts w:hint="default"/>
          <w:lang w:val="en-US" w:eastAsia="zh-CN"/>
        </w:rPr>
      </w:pPr>
    </w:p>
    <w:p w14:paraId="7DD41826">
      <w:pPr>
        <w:rPr>
          <w:rFonts w:hint="default"/>
          <w:lang w:val="en-US" w:eastAsia="zh-CN"/>
        </w:rPr>
      </w:pPr>
    </w:p>
    <w:p w14:paraId="61B87D18">
      <w:pPr>
        <w:rPr>
          <w:rFonts w:hint="default"/>
          <w:lang w:val="en-US" w:eastAsia="zh-CN"/>
        </w:rPr>
      </w:pPr>
    </w:p>
    <w:p w14:paraId="6B4FEEE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71DDFA"/>
    <w:multiLevelType w:val="singleLevel"/>
    <w:tmpl w:val="C471DDF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DC0F6279"/>
    <w:multiLevelType w:val="singleLevel"/>
    <w:tmpl w:val="DC0F627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E6B7745E"/>
    <w:multiLevelType w:val="singleLevel"/>
    <w:tmpl w:val="E6B7745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0E2A4661"/>
    <w:multiLevelType w:val="singleLevel"/>
    <w:tmpl w:val="0E2A4661"/>
    <w:lvl w:ilvl="0" w:tentative="0">
      <w:start w:val="2"/>
      <w:numFmt w:val="decimal"/>
      <w:suff w:val="nothing"/>
      <w:lvlText w:val="（%1）"/>
      <w:lvlJc w:val="left"/>
    </w:lvl>
  </w:abstractNum>
  <w:abstractNum w:abstractNumId="4">
    <w:nsid w:val="1F3B1F15"/>
    <w:multiLevelType w:val="singleLevel"/>
    <w:tmpl w:val="1F3B1F1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3185A"/>
    <w:rsid w:val="065E7482"/>
    <w:rsid w:val="068B718F"/>
    <w:rsid w:val="06D7740E"/>
    <w:rsid w:val="0746405E"/>
    <w:rsid w:val="075016D2"/>
    <w:rsid w:val="09186950"/>
    <w:rsid w:val="094F52CE"/>
    <w:rsid w:val="09B56A8E"/>
    <w:rsid w:val="0D1129FD"/>
    <w:rsid w:val="0D95513B"/>
    <w:rsid w:val="14D04471"/>
    <w:rsid w:val="161A605E"/>
    <w:rsid w:val="175E435B"/>
    <w:rsid w:val="190D676E"/>
    <w:rsid w:val="1AED60B6"/>
    <w:rsid w:val="1EA32A94"/>
    <w:rsid w:val="1FE64B57"/>
    <w:rsid w:val="22093547"/>
    <w:rsid w:val="22166B09"/>
    <w:rsid w:val="242A4D12"/>
    <w:rsid w:val="282C44E2"/>
    <w:rsid w:val="293944EF"/>
    <w:rsid w:val="29E91C08"/>
    <w:rsid w:val="2E10577A"/>
    <w:rsid w:val="2FA1437B"/>
    <w:rsid w:val="32450250"/>
    <w:rsid w:val="35722576"/>
    <w:rsid w:val="358D0F15"/>
    <w:rsid w:val="361311BE"/>
    <w:rsid w:val="3628478F"/>
    <w:rsid w:val="36C56482"/>
    <w:rsid w:val="3768578B"/>
    <w:rsid w:val="3A785EDB"/>
    <w:rsid w:val="3B451BFD"/>
    <w:rsid w:val="3E46199F"/>
    <w:rsid w:val="3E873E45"/>
    <w:rsid w:val="3FCC0B23"/>
    <w:rsid w:val="3FEB43D6"/>
    <w:rsid w:val="411D18D8"/>
    <w:rsid w:val="431C567C"/>
    <w:rsid w:val="45F75D85"/>
    <w:rsid w:val="46A41372"/>
    <w:rsid w:val="4C79769B"/>
    <w:rsid w:val="538D040F"/>
    <w:rsid w:val="57871713"/>
    <w:rsid w:val="59603B33"/>
    <w:rsid w:val="59A3570F"/>
    <w:rsid w:val="5D752101"/>
    <w:rsid w:val="5D9B6063"/>
    <w:rsid w:val="5F83497B"/>
    <w:rsid w:val="5F89424D"/>
    <w:rsid w:val="5F9E72D3"/>
    <w:rsid w:val="63AE4D80"/>
    <w:rsid w:val="656E5DB3"/>
    <w:rsid w:val="68172793"/>
    <w:rsid w:val="69D86DAF"/>
    <w:rsid w:val="6AD60633"/>
    <w:rsid w:val="6CAE26B1"/>
    <w:rsid w:val="6E6879ED"/>
    <w:rsid w:val="727677C1"/>
    <w:rsid w:val="74DA7ABB"/>
    <w:rsid w:val="75ED48EE"/>
    <w:rsid w:val="78922DDF"/>
    <w:rsid w:val="794146B9"/>
    <w:rsid w:val="7CC65AD7"/>
    <w:rsid w:val="7FB4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411</Words>
  <Characters>980</Characters>
  <Lines>0</Lines>
  <Paragraphs>0</Paragraphs>
  <TotalTime>1</TotalTime>
  <ScaleCrop>false</ScaleCrop>
  <LinksUpToDate>false</LinksUpToDate>
  <CharactersWithSpaces>1718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2025-12-01T01:11:00Z</dcterms:created>
  <dc:creator>84347</dc:creator>
  <cp:lastModifiedBy>yu神</cp:lastModifiedBy>
  <dcterms:modified xsi:type="dcterms:W3CDTF">2026-08-05T02:50:17Z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eyJoZGlkIjoiMTNmNTIwMGZlNmE3YjJhMTVkOTIxN2I1NmMzNDM1NWIiLCJ1c2VySWQiOiI2Nzk1MTI0MjcifQ==</vt:lpwstr>
  </property>
  <property fmtid="{D5CDD505-2E9C-101B-9397-08002B2CF9AE}" pid="4" name="ICV">
    <vt:lpwstr>27317BB3DA304025BC5EFB3DEDE027BF_12</vt:lpwstr>
  </property>
</Properties>
</file>